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7A63" w14:textId="0A759266" w:rsidR="00BA2529" w:rsidRDefault="00BA2529" w:rsidP="00BA2529">
      <w:pPr>
        <w:jc w:val="center"/>
        <w:rPr>
          <w:sz w:val="52"/>
          <w:szCs w:val="52"/>
        </w:rPr>
      </w:pPr>
      <w:r>
        <w:rPr>
          <w:sz w:val="52"/>
          <w:szCs w:val="52"/>
        </w:rPr>
        <w:t>PROVING EXIGENCY/EVIDENCE</w:t>
      </w:r>
      <w:r w:rsidR="007559C6">
        <w:rPr>
          <w:sz w:val="52"/>
          <w:szCs w:val="52"/>
        </w:rPr>
        <w:t xml:space="preserve"> LOST</w:t>
      </w:r>
    </w:p>
    <w:p w14:paraId="1DCF7E72" w14:textId="451324BF" w:rsidR="007559C6" w:rsidRDefault="007559C6" w:rsidP="007559C6">
      <w:pPr>
        <w:rPr>
          <w:sz w:val="24"/>
          <w:szCs w:val="24"/>
        </w:rPr>
      </w:pPr>
      <w:r>
        <w:rPr>
          <w:sz w:val="24"/>
          <w:szCs w:val="24"/>
        </w:rPr>
        <w:t xml:space="preserve">WHAT EVIDENCE WOULD BE LOST IF A WARRANT WAS OBTAINED?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56"/>
        <w:gridCol w:w="9192"/>
      </w:tblGrid>
      <w:tr w:rsidR="00D30D43" w14:paraId="543F6DEF" w14:textId="77777777" w:rsidTr="00631144">
        <w:sdt>
          <w:sdtPr>
            <w:rPr>
              <w:sz w:val="24"/>
              <w:szCs w:val="24"/>
            </w:rPr>
            <w:id w:val="13268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11B802" w14:textId="50A69AEB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37CD2634" w14:textId="206949E2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evidence of impairment contained in the body closest in time to driving.</w:t>
            </w:r>
          </w:p>
        </w:tc>
      </w:tr>
      <w:tr w:rsidR="007559C6" w14:paraId="633059FD" w14:textId="77777777" w:rsidTr="00631144">
        <w:sdt>
          <w:sdtPr>
            <w:rPr>
              <w:sz w:val="24"/>
              <w:szCs w:val="24"/>
            </w:rPr>
            <w:id w:val="-167071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329C87" w14:textId="77777777" w:rsidR="007559C6" w:rsidRDefault="007559C6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7CABBAF6" w14:textId="1FFA97B7" w:rsidR="007559C6" w:rsidRDefault="00C51E65" w:rsidP="002A2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 dissipates</w:t>
            </w:r>
            <w:r w:rsidR="002A2AF9">
              <w:rPr>
                <w:sz w:val="24"/>
                <w:szCs w:val="24"/>
              </w:rPr>
              <w:t xml:space="preserve"> from the body with every breath</w:t>
            </w:r>
            <w:r w:rsidR="00D669CF">
              <w:rPr>
                <w:sz w:val="24"/>
                <w:szCs w:val="24"/>
              </w:rPr>
              <w:t xml:space="preserve"> and minute that passes</w:t>
            </w:r>
            <w:r w:rsidR="002A2AF9">
              <w:rPr>
                <w:sz w:val="24"/>
                <w:szCs w:val="24"/>
              </w:rPr>
              <w:t>.  Generally alcohol dissipates</w:t>
            </w:r>
            <w:r>
              <w:rPr>
                <w:sz w:val="24"/>
                <w:szCs w:val="24"/>
              </w:rPr>
              <w:t xml:space="preserve"> at approximately a .015/hr</w:t>
            </w:r>
            <w:r w:rsidR="002A2AF9">
              <w:rPr>
                <w:sz w:val="24"/>
                <w:szCs w:val="24"/>
              </w:rPr>
              <w:t>.</w:t>
            </w:r>
          </w:p>
        </w:tc>
      </w:tr>
      <w:tr w:rsidR="007559C6" w14:paraId="230BA8F3" w14:textId="77777777" w:rsidTr="00631144">
        <w:sdt>
          <w:sdtPr>
            <w:rPr>
              <w:sz w:val="24"/>
              <w:szCs w:val="24"/>
            </w:rPr>
            <w:id w:val="-102802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F92B08" w14:textId="77777777" w:rsidR="007559C6" w:rsidRDefault="007559C6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1F4AFDF" w14:textId="0511DC4C" w:rsidR="007559C6" w:rsidRDefault="00C51E65" w:rsidP="00103843">
            <w:pPr>
              <w:ind w:right="-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unknown how much the pe</w:t>
            </w:r>
            <w:r w:rsidR="00103843">
              <w:rPr>
                <w:sz w:val="24"/>
                <w:szCs w:val="24"/>
              </w:rPr>
              <w:t>rson</w:t>
            </w:r>
            <w:r w:rsidR="00D669CF">
              <w:rPr>
                <w:sz w:val="24"/>
                <w:szCs w:val="24"/>
              </w:rPr>
              <w:t xml:space="preserve"> had to drink including </w:t>
            </w:r>
            <w:r>
              <w:rPr>
                <w:sz w:val="24"/>
                <w:szCs w:val="24"/>
              </w:rPr>
              <w:t>the start and stop times</w:t>
            </w:r>
            <w:r w:rsidR="00F90231">
              <w:rPr>
                <w:sz w:val="24"/>
                <w:szCs w:val="24"/>
              </w:rPr>
              <w:t xml:space="preserve"> to be able</w:t>
            </w:r>
            <w:r w:rsidR="00103843">
              <w:rPr>
                <w:sz w:val="24"/>
                <w:szCs w:val="24"/>
              </w:rPr>
              <w:t xml:space="preserve">  </w:t>
            </w:r>
            <w:r w:rsidR="00F90231">
              <w:rPr>
                <w:sz w:val="24"/>
                <w:szCs w:val="24"/>
              </w:rPr>
              <w:t xml:space="preserve"> to determine if a </w:t>
            </w:r>
            <w:r w:rsidR="00D669CF">
              <w:rPr>
                <w:sz w:val="24"/>
                <w:szCs w:val="24"/>
              </w:rPr>
              <w:t xml:space="preserve">measurable BAC would remain if </w:t>
            </w:r>
            <w:r w:rsidR="00103843">
              <w:rPr>
                <w:sz w:val="24"/>
                <w:szCs w:val="24"/>
              </w:rPr>
              <w:t>a</w:t>
            </w:r>
            <w:r w:rsidR="00F90231">
              <w:rPr>
                <w:sz w:val="24"/>
                <w:szCs w:val="24"/>
              </w:rPr>
              <w:t xml:space="preserve"> warrant is obtained</w:t>
            </w:r>
            <w:r>
              <w:rPr>
                <w:sz w:val="24"/>
                <w:szCs w:val="24"/>
              </w:rPr>
              <w:t>.</w:t>
            </w:r>
          </w:p>
        </w:tc>
      </w:tr>
      <w:tr w:rsidR="002A2AF9" w14:paraId="28EA0FCB" w14:textId="77777777" w:rsidTr="00631144">
        <w:sdt>
          <w:sdtPr>
            <w:rPr>
              <w:sz w:val="24"/>
              <w:szCs w:val="24"/>
            </w:rPr>
            <w:id w:val="58820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9E41216" w14:textId="57A0A4E0" w:rsidR="002A2AF9" w:rsidRDefault="002A2AF9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4D96AFFB" w14:textId="31566F19" w:rsidR="002A2AF9" w:rsidRDefault="002A2AF9" w:rsidP="0010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person’s metabolism of alcohol cannot be known as it relies on factors such as weight, gender, alcohol tolerance.</w:t>
            </w:r>
            <w:r w:rsidR="00103843">
              <w:rPr>
                <w:sz w:val="24"/>
                <w:szCs w:val="24"/>
              </w:rPr>
              <w:t xml:space="preserve">  </w:t>
            </w:r>
          </w:p>
        </w:tc>
      </w:tr>
      <w:tr w:rsidR="007559C6" w14:paraId="598F1C39" w14:textId="77777777" w:rsidTr="00631144">
        <w:sdt>
          <w:sdtPr>
            <w:rPr>
              <w:sz w:val="24"/>
              <w:szCs w:val="24"/>
            </w:rPr>
            <w:id w:val="34844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5D28D5" w14:textId="77777777" w:rsidR="007559C6" w:rsidRDefault="007559C6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3DF4207C" w14:textId="5F4B2F39" w:rsidR="007559C6" w:rsidRDefault="00A166D0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common for a person to c</w:t>
            </w:r>
            <w:r w:rsidR="002A2AF9">
              <w:rPr>
                <w:sz w:val="24"/>
                <w:szCs w:val="24"/>
              </w:rPr>
              <w:t>ombine alcohol and other drugs and it is unknown what substance or combination of substances the individual consumed.</w:t>
            </w:r>
          </w:p>
        </w:tc>
      </w:tr>
      <w:tr w:rsidR="007559C6" w14:paraId="0DC2A221" w14:textId="77777777" w:rsidTr="00631144">
        <w:sdt>
          <w:sdtPr>
            <w:rPr>
              <w:sz w:val="24"/>
              <w:szCs w:val="24"/>
            </w:rPr>
            <w:id w:val="-84546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3A951D" w14:textId="77777777" w:rsidR="007559C6" w:rsidRDefault="007559C6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7C7774A4" w14:textId="40CB634D" w:rsidR="007559C6" w:rsidRDefault="00A166D0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Drugs affect the body differently and leave the body at different rates.</w:t>
            </w:r>
          </w:p>
        </w:tc>
      </w:tr>
      <w:tr w:rsidR="007559C6" w14:paraId="5B4087E8" w14:textId="77777777" w:rsidTr="00631144">
        <w:sdt>
          <w:sdtPr>
            <w:rPr>
              <w:sz w:val="24"/>
              <w:szCs w:val="24"/>
            </w:rPr>
            <w:id w:val="171223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D28AB3" w14:textId="77777777" w:rsidR="007559C6" w:rsidRDefault="007559C6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6E1FF680" w14:textId="06CA9CDA" w:rsidR="007559C6" w:rsidRDefault="002A2AF9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Drugs such as marijuana </w:t>
            </w:r>
            <w:r w:rsidR="00F90231">
              <w:rPr>
                <w:sz w:val="24"/>
                <w:szCs w:val="24"/>
              </w:rPr>
              <w:t>cross the blood/brain barrier ve</w:t>
            </w:r>
            <w:r>
              <w:rPr>
                <w:sz w:val="24"/>
                <w:szCs w:val="24"/>
              </w:rPr>
              <w:t>ry quickly and THC, the active metabolite of marijuana, cannot be accessed once it moves out of the blood into the brain.</w:t>
            </w:r>
          </w:p>
        </w:tc>
      </w:tr>
      <w:tr w:rsidR="007559C6" w14:paraId="0FEAF808" w14:textId="77777777" w:rsidTr="00631144">
        <w:sdt>
          <w:sdtPr>
            <w:rPr>
              <w:sz w:val="24"/>
              <w:szCs w:val="24"/>
            </w:rPr>
            <w:id w:val="-122783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AAAF6A" w14:textId="77777777" w:rsidR="007559C6" w:rsidRDefault="007559C6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10185113" w14:textId="50048D5C" w:rsidR="007559C6" w:rsidRDefault="00F90231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case of urine, it is unknown what drugs the person consumed and there are some drugs that if they appear in their parent (non-metabolized) form, will give an indication of recency of use.  </w:t>
            </w:r>
          </w:p>
        </w:tc>
      </w:tr>
    </w:tbl>
    <w:p w14:paraId="0AE4A609" w14:textId="77777777" w:rsidR="00F90231" w:rsidRDefault="00F90231" w:rsidP="00D30D43">
      <w:pPr>
        <w:jc w:val="center"/>
        <w:rPr>
          <w:b/>
          <w:sz w:val="36"/>
          <w:szCs w:val="36"/>
        </w:rPr>
      </w:pPr>
    </w:p>
    <w:p w14:paraId="02FA43CA" w14:textId="77777777" w:rsidR="00D30D43" w:rsidRPr="00132CA3" w:rsidRDefault="00D30D43" w:rsidP="00D30D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HOME ENTRY CONSIDERATIONS</w:t>
      </w:r>
      <w:r w:rsidRPr="00132CA3">
        <w:rPr>
          <w:b/>
          <w:sz w:val="36"/>
          <w:szCs w:val="36"/>
        </w:rPr>
        <w:t>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56"/>
        <w:gridCol w:w="9192"/>
      </w:tblGrid>
      <w:tr w:rsidR="00D30D43" w14:paraId="077CD2C8" w14:textId="77777777" w:rsidTr="00631144">
        <w:sdt>
          <w:sdtPr>
            <w:rPr>
              <w:sz w:val="24"/>
              <w:szCs w:val="24"/>
            </w:rPr>
            <w:id w:val="-25728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074418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6FCC30E6" w14:textId="77777777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evidence of impairment contained in the body closest in time to driving.</w:t>
            </w:r>
          </w:p>
        </w:tc>
      </w:tr>
      <w:tr w:rsidR="00D30D43" w14:paraId="00620382" w14:textId="77777777" w:rsidTr="00631144">
        <w:sdt>
          <w:sdtPr>
            <w:rPr>
              <w:sz w:val="24"/>
              <w:szCs w:val="24"/>
            </w:rPr>
            <w:id w:val="62597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AEF36F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4BDCCAF" w14:textId="3CA4B516" w:rsidR="00D30D43" w:rsidRDefault="00D30D43" w:rsidP="00A306B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Preservation of evidence – using more drugs/alcohol </w:t>
            </w:r>
            <w:r w:rsidR="00A306B5">
              <w:rPr>
                <w:sz w:val="24"/>
                <w:szCs w:val="24"/>
              </w:rPr>
              <w:t xml:space="preserve">if suspect goes back into </w:t>
            </w:r>
            <w:r>
              <w:rPr>
                <w:sz w:val="24"/>
                <w:szCs w:val="24"/>
              </w:rPr>
              <w:t xml:space="preserve">the home will permanently alter evidence.  </w:t>
            </w:r>
          </w:p>
        </w:tc>
      </w:tr>
      <w:tr w:rsidR="00D30D43" w14:paraId="0CD1703D" w14:textId="77777777" w:rsidTr="00631144">
        <w:sdt>
          <w:sdtPr>
            <w:rPr>
              <w:sz w:val="24"/>
              <w:szCs w:val="24"/>
            </w:rPr>
            <w:id w:val="41591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2D52F7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4D4A52D" w14:textId="77777777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cannot rely on retrograde extrapolation (determining a BAC range earlier in time from a known BAC later in time) if there is post driving drinking.</w:t>
            </w:r>
          </w:p>
        </w:tc>
      </w:tr>
      <w:tr w:rsidR="00D30D43" w14:paraId="51BE1604" w14:textId="77777777" w:rsidTr="00631144">
        <w:sdt>
          <w:sdtPr>
            <w:rPr>
              <w:sz w:val="24"/>
              <w:szCs w:val="24"/>
            </w:rPr>
            <w:id w:val="190449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CB932C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71D9F5F8" w14:textId="460271A1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Lose observational sig</w:t>
            </w:r>
            <w:r w:rsidR="00FD10C9">
              <w:rPr>
                <w:sz w:val="24"/>
                <w:szCs w:val="24"/>
              </w:rPr>
              <w:t>ns of impairment if suspect goes</w:t>
            </w:r>
            <w:r>
              <w:rPr>
                <w:sz w:val="24"/>
                <w:szCs w:val="24"/>
              </w:rPr>
              <w:t xml:space="preserve"> into the house and cannot be seen i.e. bloodshot/watery eyes, odor of alcohol, indicators of drug impairment, field sobriety tests.</w:t>
            </w:r>
          </w:p>
        </w:tc>
      </w:tr>
    </w:tbl>
    <w:p w14:paraId="0507A9A2" w14:textId="47F85185" w:rsidR="00D30D43" w:rsidRPr="00D30D43" w:rsidRDefault="00D30D43" w:rsidP="00D30D43">
      <w:pPr>
        <w:spacing w:line="240" w:lineRule="auto"/>
        <w:rPr>
          <w:b/>
        </w:rPr>
      </w:pPr>
      <w:r w:rsidRPr="00D30D43">
        <w:rPr>
          <w:b/>
        </w:rPr>
        <w:t>If a warrantless home entry is necessary, do not testify that you did not think they</w:t>
      </w:r>
      <w:r w:rsidR="00FD10C9">
        <w:rPr>
          <w:b/>
        </w:rPr>
        <w:t xml:space="preserve"> would provide a breath test – it is unknown if the person will cooperate later.</w:t>
      </w:r>
    </w:p>
    <w:p w14:paraId="1DA9CCB2" w14:textId="77777777" w:rsidR="00D30D43" w:rsidRPr="00132CA3" w:rsidRDefault="00D30D43" w:rsidP="00D30D43">
      <w:pPr>
        <w:jc w:val="center"/>
        <w:rPr>
          <w:b/>
          <w:sz w:val="36"/>
          <w:szCs w:val="36"/>
        </w:rPr>
      </w:pPr>
      <w:r w:rsidRPr="00132CA3">
        <w:rPr>
          <w:b/>
          <w:sz w:val="36"/>
          <w:szCs w:val="36"/>
        </w:rPr>
        <w:t>CRASH CONSIDERATIONS: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56"/>
        <w:gridCol w:w="9192"/>
      </w:tblGrid>
      <w:tr w:rsidR="00D30D43" w14:paraId="217CA266" w14:textId="77777777" w:rsidTr="00631144">
        <w:sdt>
          <w:sdtPr>
            <w:rPr>
              <w:sz w:val="24"/>
              <w:szCs w:val="24"/>
            </w:rPr>
            <w:id w:val="69210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61E8BBA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CE327DA" w14:textId="77777777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did it take to arrive at the crash scene?</w:t>
            </w:r>
          </w:p>
        </w:tc>
      </w:tr>
      <w:tr w:rsidR="00D30D43" w14:paraId="124DAEE0" w14:textId="77777777" w:rsidTr="00631144">
        <w:sdt>
          <w:sdtPr>
            <w:rPr>
              <w:sz w:val="24"/>
              <w:szCs w:val="24"/>
            </w:rPr>
            <w:id w:val="-44693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56EF27B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4C5920D7" w14:textId="2DB83660" w:rsidR="00D30D43" w:rsidRDefault="00D30D43" w:rsidP="00FD10C9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r w:rsidR="00FD10C9">
              <w:rPr>
                <w:sz w:val="24"/>
                <w:szCs w:val="24"/>
              </w:rPr>
              <w:t xml:space="preserve">the suspect </w:t>
            </w:r>
            <w:r>
              <w:rPr>
                <w:sz w:val="24"/>
                <w:szCs w:val="24"/>
              </w:rPr>
              <w:t>contact</w:t>
            </w:r>
            <w:r w:rsidR="00FD10C9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at the crash scene</w:t>
            </w:r>
            <w:r w:rsidR="00FD10C9">
              <w:rPr>
                <w:sz w:val="24"/>
                <w:szCs w:val="24"/>
              </w:rPr>
              <w:t>?  Where was</w:t>
            </w:r>
            <w:r>
              <w:rPr>
                <w:sz w:val="24"/>
                <w:szCs w:val="24"/>
              </w:rPr>
              <w:t xml:space="preserve"> PC established?</w:t>
            </w:r>
          </w:p>
        </w:tc>
      </w:tr>
      <w:tr w:rsidR="00D30D43" w14:paraId="5FF3ED03" w14:textId="77777777" w:rsidTr="00631144">
        <w:sdt>
          <w:sdtPr>
            <w:rPr>
              <w:sz w:val="24"/>
              <w:szCs w:val="24"/>
            </w:rPr>
            <w:id w:val="45899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93A87E3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657BF85D" w14:textId="0F0AC669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defendant transported to the hospital?</w:t>
            </w:r>
            <w:r w:rsidR="00FD10C9">
              <w:rPr>
                <w:sz w:val="24"/>
                <w:szCs w:val="24"/>
              </w:rPr>
              <w:t xml:space="preserve">  How long did that take?</w:t>
            </w:r>
          </w:p>
        </w:tc>
      </w:tr>
      <w:tr w:rsidR="00D30D43" w14:paraId="2A65428C" w14:textId="77777777" w:rsidTr="00631144">
        <w:sdt>
          <w:sdtPr>
            <w:rPr>
              <w:sz w:val="24"/>
              <w:szCs w:val="24"/>
            </w:rPr>
            <w:id w:val="177790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D87524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A12B2E2" w14:textId="77777777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hospital giving the suspect any medication (concerned about preservation of evidence)?</w:t>
            </w:r>
          </w:p>
        </w:tc>
      </w:tr>
      <w:tr w:rsidR="00D30D43" w14:paraId="7E682858" w14:textId="77777777" w:rsidTr="00631144">
        <w:sdt>
          <w:sdtPr>
            <w:rPr>
              <w:sz w:val="24"/>
              <w:szCs w:val="24"/>
            </w:rPr>
            <w:id w:val="7209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B6C26A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434D0FE9" w14:textId="774E9239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</w:t>
            </w:r>
            <w:r w:rsidR="00FD10C9">
              <w:rPr>
                <w:sz w:val="24"/>
                <w:szCs w:val="24"/>
              </w:rPr>
              <w:t>g until able to contact suspect if transported to the hospital?</w:t>
            </w:r>
          </w:p>
        </w:tc>
      </w:tr>
      <w:tr w:rsidR="00D30D43" w14:paraId="2A8BE824" w14:textId="77777777" w:rsidTr="00631144">
        <w:sdt>
          <w:sdtPr>
            <w:rPr>
              <w:sz w:val="24"/>
              <w:szCs w:val="24"/>
            </w:rPr>
            <w:id w:val="-129428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CE0BBD7" w14:textId="77777777" w:rsidR="00D30D43" w:rsidRDefault="00D30D43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54931B51" w14:textId="77777777" w:rsidR="00D30D43" w:rsidRDefault="00D30D43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until someone is available to draw blood?</w:t>
            </w:r>
          </w:p>
        </w:tc>
      </w:tr>
    </w:tbl>
    <w:p w14:paraId="637B5592" w14:textId="1C4C821B" w:rsidR="00F90231" w:rsidRDefault="00F90231" w:rsidP="00F90231">
      <w:pPr>
        <w:rPr>
          <w:b/>
          <w:sz w:val="24"/>
          <w:szCs w:val="24"/>
        </w:rPr>
      </w:pPr>
      <w:r>
        <w:rPr>
          <w:b/>
          <w:sz w:val="24"/>
          <w:szCs w:val="24"/>
        </w:rPr>
        <w:t>Have someone working on warrant/affidavit while obtaining exigency draw</w:t>
      </w:r>
      <w:r w:rsidR="00FD10C9">
        <w:rPr>
          <w:b/>
          <w:sz w:val="24"/>
          <w:szCs w:val="24"/>
        </w:rPr>
        <w:t xml:space="preserve"> if possible</w:t>
      </w:r>
      <w:r>
        <w:rPr>
          <w:b/>
          <w:sz w:val="24"/>
          <w:szCs w:val="24"/>
        </w:rPr>
        <w:t>.</w:t>
      </w:r>
    </w:p>
    <w:p w14:paraId="420A8DB8" w14:textId="0439C178" w:rsidR="00A814F6" w:rsidRPr="00A814F6" w:rsidRDefault="00BA2529" w:rsidP="00BA252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PROVING EXIGENCY - </w:t>
      </w:r>
      <w:r w:rsidR="00A814F6" w:rsidRPr="00A814F6">
        <w:rPr>
          <w:sz w:val="52"/>
          <w:szCs w:val="52"/>
        </w:rPr>
        <w:t>WARRANT</w:t>
      </w:r>
    </w:p>
    <w:p w14:paraId="12F5CFBB" w14:textId="229C5D97" w:rsidR="00937278" w:rsidRDefault="00BA2529" w:rsidP="00937278">
      <w:pPr>
        <w:rPr>
          <w:sz w:val="24"/>
          <w:szCs w:val="24"/>
        </w:rPr>
      </w:pPr>
      <w:r>
        <w:rPr>
          <w:sz w:val="24"/>
          <w:szCs w:val="24"/>
        </w:rPr>
        <w:t xml:space="preserve">HOW LONG WOULD IT TAKE TO GET A WARRANT </w:t>
      </w:r>
      <w:r>
        <w:rPr>
          <w:b/>
          <w:sz w:val="24"/>
          <w:szCs w:val="24"/>
          <w:u w:val="single"/>
        </w:rPr>
        <w:t>AT THE TIME OF THE INCIDENT</w:t>
      </w:r>
      <w:r w:rsidR="00937278">
        <w:rPr>
          <w:sz w:val="24"/>
          <w:szCs w:val="24"/>
        </w:rPr>
        <w:t>?</w:t>
      </w:r>
      <w:r w:rsidR="00650AC3">
        <w:rPr>
          <w:sz w:val="24"/>
          <w:szCs w:val="24"/>
        </w:rPr>
        <w:t xml:space="preserve">  BE PREPARED TO ESTIMATE THE FOLLOWING TIMES AT A FUTURE MOTION TO SUPPRESS: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56"/>
        <w:gridCol w:w="9192"/>
      </w:tblGrid>
      <w:tr w:rsidR="00937278" w14:paraId="7D93FD3F" w14:textId="77777777" w:rsidTr="000E608D">
        <w:sdt>
          <w:sdtPr>
            <w:rPr>
              <w:sz w:val="24"/>
              <w:szCs w:val="24"/>
            </w:rPr>
            <w:id w:val="54981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8DE919" w14:textId="58A29992" w:rsidR="00937278" w:rsidRDefault="00550D73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7C344DA7" w14:textId="74B0764D" w:rsidR="00937278" w:rsidRDefault="00FD10C9" w:rsidP="000E608D">
            <w:pPr>
              <w:ind w:right="-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Distance from location to write </w:t>
            </w:r>
            <w:r>
              <w:rPr>
                <w:b/>
                <w:sz w:val="24"/>
                <w:szCs w:val="24"/>
              </w:rPr>
              <w:t xml:space="preserve">AND </w:t>
            </w:r>
            <w:r w:rsidR="00CB2A00">
              <w:rPr>
                <w:sz w:val="24"/>
                <w:szCs w:val="24"/>
              </w:rPr>
              <w:t>print warrant</w:t>
            </w:r>
            <w:r w:rsidR="00266FE5">
              <w:rPr>
                <w:sz w:val="24"/>
                <w:szCs w:val="24"/>
              </w:rPr>
              <w:t xml:space="preserve"> and affidavit</w:t>
            </w:r>
            <w:r w:rsidR="00CB2A00">
              <w:rPr>
                <w:sz w:val="24"/>
                <w:szCs w:val="24"/>
              </w:rPr>
              <w:t>?</w:t>
            </w:r>
            <w:r w:rsidR="00650AC3">
              <w:rPr>
                <w:sz w:val="24"/>
                <w:szCs w:val="24"/>
              </w:rPr>
              <w:t xml:space="preserve">  Is it possible to do on car computer and if so would it take longer?</w:t>
            </w:r>
          </w:p>
        </w:tc>
      </w:tr>
      <w:tr w:rsidR="00937278" w14:paraId="4F585BBB" w14:textId="77777777" w:rsidTr="000E608D">
        <w:sdt>
          <w:sdtPr>
            <w:rPr>
              <w:sz w:val="24"/>
              <w:szCs w:val="24"/>
            </w:rPr>
            <w:id w:val="53685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674436" w14:textId="73974A1B" w:rsidR="00937278" w:rsidRDefault="00550D73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61B09BDD" w14:textId="487B3765" w:rsidR="00937278" w:rsidRDefault="00CB2A00" w:rsidP="00DD5243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officers available to assist</w:t>
            </w:r>
            <w:r w:rsidR="0055219D">
              <w:rPr>
                <w:sz w:val="24"/>
                <w:szCs w:val="24"/>
              </w:rPr>
              <w:t xml:space="preserve"> in</w:t>
            </w:r>
            <w:r w:rsidR="00675EC3">
              <w:rPr>
                <w:sz w:val="24"/>
                <w:szCs w:val="24"/>
              </w:rPr>
              <w:t xml:space="preserve"> gather</w:t>
            </w:r>
            <w:r w:rsidR="0055219D">
              <w:rPr>
                <w:sz w:val="24"/>
                <w:szCs w:val="24"/>
              </w:rPr>
              <w:t>ing</w:t>
            </w:r>
            <w:r w:rsidR="00675EC3">
              <w:rPr>
                <w:sz w:val="24"/>
                <w:szCs w:val="24"/>
              </w:rPr>
              <w:t xml:space="preserve"> information and/or watch</w:t>
            </w:r>
            <w:r w:rsidR="004F5F0A">
              <w:rPr>
                <w:sz w:val="24"/>
                <w:szCs w:val="24"/>
              </w:rPr>
              <w:t>ing</w:t>
            </w:r>
            <w:r w:rsidR="00675EC3">
              <w:rPr>
                <w:sz w:val="24"/>
                <w:szCs w:val="24"/>
              </w:rPr>
              <w:t xml:space="preserve"> suspect? S</w:t>
            </w:r>
            <w:r>
              <w:rPr>
                <w:sz w:val="24"/>
                <w:szCs w:val="24"/>
              </w:rPr>
              <w:t>taffing levels?</w:t>
            </w:r>
            <w:r w:rsidR="00DD5243">
              <w:rPr>
                <w:sz w:val="24"/>
                <w:szCs w:val="24"/>
              </w:rPr>
              <w:t xml:space="preserve">  </w:t>
            </w:r>
          </w:p>
        </w:tc>
      </w:tr>
      <w:tr w:rsidR="00DD5243" w14:paraId="3E60739F" w14:textId="77777777" w:rsidTr="000E608D">
        <w:sdt>
          <w:sdtPr>
            <w:rPr>
              <w:sz w:val="24"/>
              <w:szCs w:val="24"/>
            </w:rPr>
            <w:id w:val="-78773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DAC566" w14:textId="086E1395" w:rsidR="00DD5243" w:rsidRDefault="00DD5243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9D3D35E" w14:textId="287C8114" w:rsidR="00DD5243" w:rsidRDefault="00DD5243" w:rsidP="00DD5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Delay due to multiple officers in different locations having information needed for the affidavit?</w:t>
            </w:r>
          </w:p>
        </w:tc>
      </w:tr>
      <w:tr w:rsidR="00937278" w14:paraId="04D1C6FD" w14:textId="77777777" w:rsidTr="000E608D">
        <w:sdt>
          <w:sdtPr>
            <w:rPr>
              <w:sz w:val="24"/>
              <w:szCs w:val="24"/>
            </w:rPr>
            <w:id w:val="-37045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C3E4BC" w14:textId="776C5136" w:rsidR="00937278" w:rsidRDefault="00937278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752AC4EE" w14:textId="32968339" w:rsidR="00CB2A00" w:rsidRDefault="00CB2A00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detail</w:t>
            </w:r>
            <w:r w:rsidR="00675EC3">
              <w:rPr>
                <w:sz w:val="24"/>
                <w:szCs w:val="24"/>
              </w:rPr>
              <w:t>ed is information needed for</w:t>
            </w:r>
            <w:r w:rsidR="00266FE5">
              <w:rPr>
                <w:sz w:val="24"/>
                <w:szCs w:val="24"/>
              </w:rPr>
              <w:t xml:space="preserve"> </w:t>
            </w:r>
            <w:r w:rsidR="00D0698D">
              <w:rPr>
                <w:sz w:val="24"/>
                <w:szCs w:val="24"/>
              </w:rPr>
              <w:t xml:space="preserve">an </w:t>
            </w:r>
            <w:r w:rsidR="00266FE5">
              <w:rPr>
                <w:sz w:val="24"/>
                <w:szCs w:val="24"/>
              </w:rPr>
              <w:t>affidavit</w:t>
            </w:r>
            <w:r w:rsidR="00650AC3">
              <w:rPr>
                <w:sz w:val="24"/>
                <w:szCs w:val="24"/>
              </w:rPr>
              <w:t>/warrant</w:t>
            </w:r>
            <w:r>
              <w:rPr>
                <w:sz w:val="24"/>
                <w:szCs w:val="24"/>
              </w:rPr>
              <w:t>?</w:t>
            </w:r>
          </w:p>
        </w:tc>
      </w:tr>
      <w:tr w:rsidR="00937278" w14:paraId="3E6CCEBD" w14:textId="77777777" w:rsidTr="000E608D">
        <w:sdt>
          <w:sdtPr>
            <w:rPr>
              <w:sz w:val="24"/>
              <w:szCs w:val="24"/>
            </w:rPr>
            <w:id w:val="-38025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CB9A5E" w14:textId="56DF754C" w:rsidR="00937278" w:rsidRDefault="00937278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63EE0CC5" w14:textId="6D6B7DF2" w:rsidR="00937278" w:rsidRDefault="004F5F0A" w:rsidP="004F5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w</w:t>
            </w:r>
            <w:r w:rsidR="00CB2A00">
              <w:rPr>
                <w:sz w:val="24"/>
                <w:szCs w:val="24"/>
              </w:rPr>
              <w:t>itnes</w:t>
            </w:r>
            <w:r w:rsidR="00D069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need</w:t>
            </w:r>
            <w:r w:rsidR="00D0698D">
              <w:rPr>
                <w:sz w:val="24"/>
                <w:szCs w:val="24"/>
              </w:rPr>
              <w:t xml:space="preserve"> to be contacted to put information in </w:t>
            </w:r>
            <w:r w:rsidR="00266FE5">
              <w:rPr>
                <w:sz w:val="24"/>
                <w:szCs w:val="24"/>
              </w:rPr>
              <w:t>affidavit</w:t>
            </w:r>
            <w:r w:rsidR="00CB2A00">
              <w:rPr>
                <w:sz w:val="24"/>
                <w:szCs w:val="24"/>
              </w:rPr>
              <w:t>?</w:t>
            </w:r>
          </w:p>
        </w:tc>
      </w:tr>
      <w:tr w:rsidR="00AC390D" w14:paraId="41E27380" w14:textId="77777777" w:rsidTr="000E608D">
        <w:sdt>
          <w:sdtPr>
            <w:rPr>
              <w:sz w:val="24"/>
              <w:szCs w:val="24"/>
            </w:rPr>
            <w:id w:val="125154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A68214" w14:textId="00C99AFB" w:rsidR="00AC390D" w:rsidRDefault="00DD5243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5ED8E552" w14:textId="39539275" w:rsidR="00AC390D" w:rsidRDefault="00AC390D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 down time that a warrant can be worked on?  (i.e. at the hospital if</w:t>
            </w:r>
            <w:r w:rsidR="00DD5243">
              <w:rPr>
                <w:sz w:val="24"/>
                <w:szCs w:val="24"/>
              </w:rPr>
              <w:t xml:space="preserve"> applicable</w:t>
            </w:r>
            <w:r>
              <w:rPr>
                <w:sz w:val="24"/>
                <w:szCs w:val="24"/>
              </w:rPr>
              <w:t>)</w:t>
            </w:r>
          </w:p>
        </w:tc>
      </w:tr>
      <w:tr w:rsidR="00937278" w14:paraId="2A56F906" w14:textId="77777777" w:rsidTr="000E608D">
        <w:sdt>
          <w:sdtPr>
            <w:rPr>
              <w:sz w:val="24"/>
              <w:szCs w:val="24"/>
            </w:rPr>
            <w:id w:val="161832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43F516" w14:textId="08C964AA" w:rsidR="00937278" w:rsidRDefault="00937278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1D1E3153" w14:textId="56B2517F" w:rsidR="00937278" w:rsidRDefault="00675EC3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to get warrant</w:t>
            </w:r>
            <w:r w:rsidR="00266FE5">
              <w:rPr>
                <w:sz w:val="24"/>
                <w:szCs w:val="24"/>
              </w:rPr>
              <w:t xml:space="preserve"> and affidavit</w:t>
            </w:r>
            <w:r>
              <w:rPr>
                <w:sz w:val="24"/>
                <w:szCs w:val="24"/>
              </w:rPr>
              <w:t xml:space="preserve"> reviewed/approved by supervisor?</w:t>
            </w:r>
          </w:p>
        </w:tc>
      </w:tr>
      <w:tr w:rsidR="00937278" w14:paraId="67F3CD74" w14:textId="77777777" w:rsidTr="000E608D">
        <w:sdt>
          <w:sdtPr>
            <w:rPr>
              <w:sz w:val="24"/>
              <w:szCs w:val="24"/>
            </w:rPr>
            <w:id w:val="40565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59C13AC" w14:textId="54B05F5C" w:rsidR="00937278" w:rsidRDefault="00937278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FABAC0A" w14:textId="11ED64B5" w:rsidR="00937278" w:rsidRDefault="00675EC3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to contact district attorney and get warrant</w:t>
            </w:r>
            <w:r w:rsidR="00266FE5">
              <w:rPr>
                <w:sz w:val="24"/>
                <w:szCs w:val="24"/>
              </w:rPr>
              <w:t xml:space="preserve"> and affidavit</w:t>
            </w:r>
            <w:r>
              <w:rPr>
                <w:sz w:val="24"/>
                <w:szCs w:val="24"/>
              </w:rPr>
              <w:t xml:space="preserve"> reviewed/approved?</w:t>
            </w:r>
          </w:p>
        </w:tc>
      </w:tr>
      <w:tr w:rsidR="00937278" w14:paraId="1A8C6945" w14:textId="77777777" w:rsidTr="000E608D">
        <w:sdt>
          <w:sdtPr>
            <w:rPr>
              <w:sz w:val="24"/>
              <w:szCs w:val="24"/>
            </w:rPr>
            <w:id w:val="104363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1DC278" w14:textId="2CAB5388" w:rsidR="00937278" w:rsidRDefault="00937278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3BA3B95" w14:textId="23F2039B" w:rsidR="00937278" w:rsidRDefault="00723703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to contact judge at that time of day/night?</w:t>
            </w:r>
          </w:p>
        </w:tc>
      </w:tr>
      <w:tr w:rsidR="00937278" w14:paraId="5245E089" w14:textId="77777777" w:rsidTr="000E608D">
        <w:sdt>
          <w:sdtPr>
            <w:rPr>
              <w:sz w:val="24"/>
              <w:szCs w:val="24"/>
            </w:rPr>
            <w:id w:val="129009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AF4101" w14:textId="24C972F3" w:rsidR="00937278" w:rsidRDefault="00937278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395D7B09" w14:textId="7DEAF60A" w:rsidR="00937278" w:rsidRDefault="00D0698D" w:rsidP="00650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a telephonic</w:t>
            </w:r>
            <w:r w:rsidR="00650AC3">
              <w:rPr>
                <w:sz w:val="24"/>
                <w:szCs w:val="24"/>
              </w:rPr>
              <w:t>/hybrid process</w:t>
            </w:r>
            <w:r>
              <w:rPr>
                <w:sz w:val="24"/>
                <w:szCs w:val="24"/>
              </w:rPr>
              <w:t>?  Where will the warrant and/or affidavit be printed and how long would it take?</w:t>
            </w:r>
          </w:p>
        </w:tc>
      </w:tr>
      <w:tr w:rsidR="00D0698D" w14:paraId="30E2ED1E" w14:textId="77777777" w:rsidTr="000E608D">
        <w:sdt>
          <w:sdtPr>
            <w:rPr>
              <w:sz w:val="24"/>
              <w:szCs w:val="24"/>
            </w:rPr>
            <w:id w:val="-3497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97DB9B" w14:textId="7BB43454" w:rsidR="00D0698D" w:rsidRDefault="00D0698D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DD07345" w14:textId="24648133" w:rsidR="00D0698D" w:rsidRDefault="00D0698D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it a standard warrant/affidavit?  </w:t>
            </w:r>
            <w:r w:rsidR="00650AC3">
              <w:rPr>
                <w:sz w:val="24"/>
                <w:szCs w:val="24"/>
              </w:rPr>
              <w:t>How far is judge located to sign warrant</w:t>
            </w:r>
            <w:r w:rsidR="005601E4">
              <w:rPr>
                <w:sz w:val="24"/>
                <w:szCs w:val="24"/>
              </w:rPr>
              <w:t xml:space="preserve"> (and then back to suspect)</w:t>
            </w:r>
            <w:r w:rsidR="00650AC3">
              <w:rPr>
                <w:sz w:val="24"/>
                <w:szCs w:val="24"/>
              </w:rPr>
              <w:t>?</w:t>
            </w:r>
          </w:p>
        </w:tc>
      </w:tr>
      <w:tr w:rsidR="00723703" w14:paraId="27A90558" w14:textId="77777777" w:rsidTr="000E608D">
        <w:sdt>
          <w:sdtPr>
            <w:rPr>
              <w:sz w:val="24"/>
              <w:szCs w:val="24"/>
            </w:rPr>
            <w:id w:val="-168018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C83328" w14:textId="5575FCE2" w:rsidR="00723703" w:rsidRDefault="00723703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565F78C5" w14:textId="5DB7EE8B" w:rsidR="00723703" w:rsidRDefault="00723703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is blood to be drawn</w:t>
            </w:r>
            <w:r w:rsidR="00650AC3">
              <w:rPr>
                <w:sz w:val="24"/>
                <w:szCs w:val="24"/>
              </w:rPr>
              <w:t xml:space="preserve"> in relation to where suspect is</w:t>
            </w:r>
            <w:r>
              <w:rPr>
                <w:sz w:val="24"/>
                <w:szCs w:val="24"/>
              </w:rPr>
              <w:t>?</w:t>
            </w:r>
          </w:p>
        </w:tc>
      </w:tr>
      <w:tr w:rsidR="00183383" w14:paraId="1536AB69" w14:textId="77777777" w:rsidTr="000E608D">
        <w:sdt>
          <w:sdtPr>
            <w:rPr>
              <w:sz w:val="24"/>
              <w:szCs w:val="24"/>
            </w:rPr>
            <w:id w:val="89686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E9D3A01" w14:textId="6CDE82DC" w:rsidR="00183383" w:rsidRDefault="00183383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0C73486" w14:textId="0B4D0279" w:rsidR="00183383" w:rsidRDefault="005601E4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would draw the blood and how long does it generally take for them to be available</w:t>
            </w:r>
            <w:r w:rsidR="00650AC3">
              <w:rPr>
                <w:sz w:val="24"/>
                <w:szCs w:val="24"/>
              </w:rPr>
              <w:t>?</w:t>
            </w:r>
          </w:p>
        </w:tc>
      </w:tr>
      <w:tr w:rsidR="00183383" w14:paraId="4E25C19F" w14:textId="77777777" w:rsidTr="000E608D">
        <w:sdt>
          <w:sdtPr>
            <w:rPr>
              <w:sz w:val="24"/>
              <w:szCs w:val="24"/>
            </w:rPr>
            <w:id w:val="-139156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1C0601" w14:textId="2FFB6AE0" w:rsidR="00183383" w:rsidRDefault="00183383" w:rsidP="0093727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1D1F2045" w14:textId="5B3FCF64" w:rsidR="00183383" w:rsidRDefault="00183383" w:rsidP="009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estimated time to get the sample?</w:t>
            </w:r>
          </w:p>
        </w:tc>
      </w:tr>
    </w:tbl>
    <w:p w14:paraId="3C352A70" w14:textId="67C05F08" w:rsidR="00132CA3" w:rsidRDefault="00132CA3" w:rsidP="00132CA3">
      <w:pPr>
        <w:rPr>
          <w:b/>
          <w:sz w:val="24"/>
          <w:szCs w:val="24"/>
        </w:rPr>
      </w:pPr>
      <w:r w:rsidRPr="00183383">
        <w:rPr>
          <w:b/>
          <w:sz w:val="24"/>
          <w:szCs w:val="24"/>
        </w:rPr>
        <w:t xml:space="preserve">Be prepared to talk about telephonic warrants </w:t>
      </w:r>
      <w:r w:rsidRPr="00183383">
        <w:rPr>
          <w:b/>
          <w:bCs/>
          <w:sz w:val="24"/>
          <w:szCs w:val="24"/>
          <w:u w:val="single"/>
        </w:rPr>
        <w:t>AND</w:t>
      </w:r>
      <w:r w:rsidRPr="00183383">
        <w:rPr>
          <w:b/>
          <w:sz w:val="24"/>
          <w:szCs w:val="24"/>
        </w:rPr>
        <w:t xml:space="preserve"> standard form warrants</w:t>
      </w:r>
      <w:r>
        <w:rPr>
          <w:b/>
          <w:sz w:val="24"/>
          <w:szCs w:val="24"/>
        </w:rPr>
        <w:t>!!!!!</w:t>
      </w:r>
    </w:p>
    <w:p w14:paraId="1F743920" w14:textId="77777777" w:rsidR="00844D98" w:rsidRPr="00132CA3" w:rsidRDefault="00844D98" w:rsidP="00844D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HOME ENTRY CONSIDERATIONS</w:t>
      </w:r>
      <w:r w:rsidRPr="00132CA3">
        <w:rPr>
          <w:b/>
          <w:sz w:val="36"/>
          <w:szCs w:val="36"/>
        </w:rPr>
        <w:t>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56"/>
        <w:gridCol w:w="9192"/>
      </w:tblGrid>
      <w:tr w:rsidR="00844D98" w14:paraId="7DAD366C" w14:textId="77777777" w:rsidTr="00DD79E7">
        <w:sdt>
          <w:sdtPr>
            <w:rPr>
              <w:sz w:val="24"/>
              <w:szCs w:val="24"/>
            </w:rPr>
            <w:id w:val="-16486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8C03094" w14:textId="77777777" w:rsidR="00844D98" w:rsidRDefault="00844D98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10148133" w14:textId="77128DD0" w:rsidR="00844D98" w:rsidRDefault="00844D98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manpower needed to monitor exits of the house if a warrant was required?</w:t>
            </w:r>
          </w:p>
        </w:tc>
      </w:tr>
      <w:tr w:rsidR="00844D98" w14:paraId="1677E06C" w14:textId="77777777" w:rsidTr="00DD79E7">
        <w:sdt>
          <w:sdtPr>
            <w:rPr>
              <w:sz w:val="24"/>
              <w:szCs w:val="24"/>
            </w:rPr>
            <w:id w:val="58767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0DD693" w14:textId="77777777" w:rsidR="00844D98" w:rsidRDefault="00844D98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22EDC3A9" w14:textId="3E4B38B0" w:rsidR="00844D98" w:rsidRDefault="00844D98" w:rsidP="00DD79E7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it possible to apply for a warrant on scene? If not, why?  </w:t>
            </w:r>
          </w:p>
        </w:tc>
      </w:tr>
      <w:tr w:rsidR="00844D98" w14:paraId="2ECA6FDA" w14:textId="77777777" w:rsidTr="00DD79E7">
        <w:sdt>
          <w:sdtPr>
            <w:rPr>
              <w:sz w:val="24"/>
              <w:szCs w:val="24"/>
            </w:rPr>
            <w:id w:val="76566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E9414A" w14:textId="77777777" w:rsidR="00844D98" w:rsidRDefault="00844D98" w:rsidP="00DD79E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92" w:type="dxa"/>
          </w:tcPr>
          <w:p w14:paraId="027A7440" w14:textId="27482C5A" w:rsidR="00844D98" w:rsidRDefault="00844D98" w:rsidP="00DD7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Where is the house located in relation to station?  Judge? </w:t>
            </w:r>
          </w:p>
        </w:tc>
      </w:tr>
    </w:tbl>
    <w:p w14:paraId="007E4C88" w14:textId="77777777" w:rsidR="00844D98" w:rsidRDefault="00844D98" w:rsidP="00183383">
      <w:pPr>
        <w:rPr>
          <w:noProof/>
        </w:rPr>
      </w:pPr>
    </w:p>
    <w:p w14:paraId="03A5C33F" w14:textId="77777777" w:rsidR="00C877B8" w:rsidRDefault="00C877B8" w:rsidP="00C877B8">
      <w:pPr>
        <w:rPr>
          <w:noProof/>
        </w:rPr>
      </w:pPr>
    </w:p>
    <w:p w14:paraId="2DBC6C5F" w14:textId="77777777" w:rsidR="00A42AEE" w:rsidRDefault="00A42AEE" w:rsidP="00C877B8">
      <w:pPr>
        <w:rPr>
          <w:noProof/>
        </w:rPr>
      </w:pPr>
    </w:p>
    <w:p w14:paraId="309644A4" w14:textId="77777777" w:rsidR="00A42AEE" w:rsidRDefault="00A42AEE" w:rsidP="00C877B8">
      <w:pPr>
        <w:rPr>
          <w:noProof/>
        </w:rPr>
      </w:pPr>
    </w:p>
    <w:p w14:paraId="0FD41009" w14:textId="77777777" w:rsidR="00A42AEE" w:rsidRDefault="00A42AEE" w:rsidP="00C877B8">
      <w:pPr>
        <w:rPr>
          <w:noProof/>
        </w:rPr>
      </w:pPr>
    </w:p>
    <w:p w14:paraId="5577F58C" w14:textId="77777777" w:rsidR="00A42AEE" w:rsidRDefault="00A42AEE" w:rsidP="00C877B8">
      <w:pPr>
        <w:rPr>
          <w:noProof/>
        </w:rPr>
      </w:pPr>
    </w:p>
    <w:p w14:paraId="276EAE8F" w14:textId="2E07FDF1" w:rsidR="00A814F6" w:rsidRPr="00C877B8" w:rsidRDefault="00C877B8" w:rsidP="00C877B8">
      <w:r>
        <w:rPr>
          <w:noProof/>
        </w:rPr>
        <w:t xml:space="preserve">*Prosecutors: see </w:t>
      </w:r>
      <w:r>
        <w:rPr>
          <w:noProof/>
          <w:u w:val="single"/>
        </w:rPr>
        <w:t>State v. Andersen</w:t>
      </w:r>
      <w:r>
        <w:rPr>
          <w:noProof/>
        </w:rPr>
        <w:t>, 361 Or 167 (2017) where the Supreme Court refers to the time and specificity needed in obtaining warrants.</w:t>
      </w:r>
    </w:p>
    <w:sectPr w:rsidR="00A814F6" w:rsidRPr="00C877B8" w:rsidSect="00A814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702B"/>
    <w:multiLevelType w:val="hybridMultilevel"/>
    <w:tmpl w:val="E0A82924"/>
    <w:lvl w:ilvl="0" w:tplc="C8142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4CA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21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3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AE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4E4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0D6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46DC6">
      <w:start w:val="25792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85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F6"/>
    <w:rsid w:val="0008757C"/>
    <w:rsid w:val="000E608D"/>
    <w:rsid w:val="00103843"/>
    <w:rsid w:val="00132CA3"/>
    <w:rsid w:val="00183383"/>
    <w:rsid w:val="00266FE5"/>
    <w:rsid w:val="00292FF2"/>
    <w:rsid w:val="002A2AF9"/>
    <w:rsid w:val="002E5802"/>
    <w:rsid w:val="003E5A48"/>
    <w:rsid w:val="004F5F0A"/>
    <w:rsid w:val="00550D73"/>
    <w:rsid w:val="0055219D"/>
    <w:rsid w:val="005601E4"/>
    <w:rsid w:val="00631144"/>
    <w:rsid w:val="00650AC3"/>
    <w:rsid w:val="00664E93"/>
    <w:rsid w:val="00675EC3"/>
    <w:rsid w:val="00723703"/>
    <w:rsid w:val="007559C6"/>
    <w:rsid w:val="00844D98"/>
    <w:rsid w:val="00937278"/>
    <w:rsid w:val="00A166D0"/>
    <w:rsid w:val="00A306B5"/>
    <w:rsid w:val="00A42AEE"/>
    <w:rsid w:val="00A814F6"/>
    <w:rsid w:val="00AC390D"/>
    <w:rsid w:val="00BA2529"/>
    <w:rsid w:val="00C51E65"/>
    <w:rsid w:val="00C877B8"/>
    <w:rsid w:val="00CB2A00"/>
    <w:rsid w:val="00D0698D"/>
    <w:rsid w:val="00D30D43"/>
    <w:rsid w:val="00D669CF"/>
    <w:rsid w:val="00DD5243"/>
    <w:rsid w:val="00E56139"/>
    <w:rsid w:val="00F90231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4C30"/>
  <w15:docId w15:val="{0064D3CE-C6DE-1D48-BB8B-AED82D3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530">
          <w:marLeft w:val="165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700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468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863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545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664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40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893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812">
          <w:marLeft w:val="20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674">
          <w:marLeft w:val="165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A115-BD71-4665-96C7-4E75D4E2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Robert</dc:creator>
  <cp:lastModifiedBy>Ross Dargahi</cp:lastModifiedBy>
  <cp:revision>2</cp:revision>
  <cp:lastPrinted>2019-04-22T16:20:00Z</cp:lastPrinted>
  <dcterms:created xsi:type="dcterms:W3CDTF">2021-05-21T02:11:00Z</dcterms:created>
  <dcterms:modified xsi:type="dcterms:W3CDTF">2021-05-21T02:11:00Z</dcterms:modified>
</cp:coreProperties>
</file>